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正文 2"/>
        <w:bidi w:val="0"/>
        <w:sectPr>
          <w:headerReference w:type="default" r:id="rId4"/>
          <w:footerReference w:type="default" r:id="rId5"/>
          <w:pgSz w:w="11900" w:h="16840" w:orient="portrait"/>
          <w:pgMar w:top="964" w:right="680" w:bottom="1786" w:left="3600" w:header="720" w:footer="864"/>
          <w:bidi w:val="0"/>
        </w:sectPr>
      </w:pPr>
      <w:r>
        <mc:AlternateContent>
          <mc:Choice Requires="wps">
            <w:drawing>
              <wp:anchor distT="152400" distB="152400" distL="152400" distR="152400" simplePos="0" relativeHeight="251656192" behindDoc="1" locked="0" layoutInCell="1" allowOverlap="1">
                <wp:simplePos x="0" y="0"/>
                <wp:positionH relativeFrom="page">
                  <wp:posOffset>252000</wp:posOffset>
                </wp:positionH>
                <wp:positionV relativeFrom="page">
                  <wp:posOffset>252000</wp:posOffset>
                </wp:positionV>
                <wp:extent cx="7056001" cy="1018800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6001" cy="10188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-567443"/>
                            <a:satOff val="-4473"/>
                            <a:lumOff val="16999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19.8pt;margin-top:19.8pt;width:555.6pt;height:802.2pt;z-index:-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C3DFE2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s">
            <w:drawing>
              <wp:anchor distT="508000" distB="508000" distL="508000" distR="508000" simplePos="0" relativeHeight="251659264" behindDoc="0" locked="0" layoutInCell="1" allowOverlap="1">
                <wp:simplePos x="0" y="0"/>
                <wp:positionH relativeFrom="page">
                  <wp:posOffset>539999</wp:posOffset>
                </wp:positionH>
                <wp:positionV relativeFrom="page">
                  <wp:posOffset>606949</wp:posOffset>
                </wp:positionV>
                <wp:extent cx="6578600" cy="977900"/>
                <wp:effectExtent l="0" t="0" r="0" b="0"/>
                <wp:wrapTopAndBottom distT="508000" distB="508000"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8600" cy="9779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大标题"/>
                              <w:bidi w:val="0"/>
                            </w:pPr>
                            <w:r>
                              <w:rPr>
                                <w:rtl w:val="0"/>
                              </w:rPr>
                              <w:t>国学讲座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42.5pt;margin-top:47.8pt;width:518.0pt;height:77.0pt;z-index:251659264;mso-position-horizontal:absolute;mso-position-horizontal-relative:page;mso-position-vertical:absolute;mso-position-vertical-relative:page;mso-wrap-distance-left:40.0pt;mso-wrap-distance-top:40.0pt;mso-wrap-distance-right:40.0pt;mso-wrap-distance-bottom:40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大标题"/>
                        <w:bidi w:val="0"/>
                      </w:pPr>
                      <w:r>
                        <w:rPr>
                          <w:rtl w:val="0"/>
                        </w:rPr>
                        <w:t>国学讲座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mc:AlternateContent>
          <mc:Choice Requires="wps">
            <w:drawing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251999</wp:posOffset>
                </wp:positionH>
                <wp:positionV relativeFrom="page">
                  <wp:posOffset>2411999</wp:posOffset>
                </wp:positionV>
                <wp:extent cx="1706401" cy="1"/>
                <wp:effectExtent l="0" t="0" r="0" b="0"/>
                <wp:wrapThrough wrapText="bothSides" distL="152400" distR="152400">
                  <wp:wrapPolygon edited="1">
                    <wp:start x="0" y="0"/>
                    <wp:lineTo x="21602" y="0"/>
                    <wp:lineTo x="0" y="0"/>
                  </wp:wrapPolygon>
                </wp:wrapThrough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706401" cy="1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FFFFFF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19.8pt;margin-top:189.9pt;width:134.4pt;height:0.0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flip:y;">
                <v:fill on="f"/>
                <v:stroke filltype="solid" color="#FFFFFF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through" side="bothSides" anchorx="page" anchory="page"/>
              </v:line>
            </w:pict>
          </mc:Fallback>
        </mc:AlternateContent>
      </w:r>
      <w:r>
        <w:drawing>
          <wp:anchor distT="317500" distB="317500" distL="317500" distR="317500" simplePos="0" relativeHeight="251661312" behindDoc="0" locked="0" layoutInCell="1" allowOverlap="1">
            <wp:simplePos x="0" y="0"/>
            <wp:positionH relativeFrom="page">
              <wp:posOffset>2286000</wp:posOffset>
            </wp:positionH>
            <wp:positionV relativeFrom="page">
              <wp:posOffset>6084000</wp:posOffset>
            </wp:positionV>
            <wp:extent cx="2736001" cy="1944001"/>
            <wp:effectExtent l="0" t="0" r="0" b="0"/>
            <wp:wrapThrough wrapText="largest" distL="317500" distR="317500">
              <wp:wrapPolygon edited="1">
                <wp:start x="0" y="0"/>
                <wp:lineTo x="0" y="21599"/>
                <wp:lineTo x="21600" y="21599"/>
                <wp:lineTo x="21600" y="0"/>
                <wp:lineTo x="0" y="0"/>
              </wp:wrapPolygon>
            </wp:wrapThrough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F50EA463-80CB-412C-9692-D7916E2A64DF-L0-001.jpe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rcRect l="0" t="2278" r="0" b="2278"/>
                    <a:stretch>
                      <a:fillRect/>
                    </a:stretch>
                  </pic:blipFill>
                  <pic:spPr>
                    <a:xfrm>
                      <a:off x="0" y="0"/>
                      <a:ext cx="2736001" cy="194400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>
          <wp:anchor distT="190500" distB="190500" distL="190500" distR="190500" simplePos="0" relativeHeight="251662336" behindDoc="0" locked="0" layoutInCell="1" allowOverlap="1">
            <wp:simplePos x="0" y="0"/>
            <wp:positionH relativeFrom="page">
              <wp:posOffset>2286000</wp:posOffset>
            </wp:positionH>
            <wp:positionV relativeFrom="page">
              <wp:posOffset>2415600</wp:posOffset>
            </wp:positionV>
            <wp:extent cx="4838905" cy="3429000"/>
            <wp:effectExtent l="0" t="0" r="0" b="0"/>
            <wp:wrapThrough wrapText="largest" distL="190500" distR="190500">
              <wp:wrapPolygon edited="1">
                <wp:start x="0" y="0"/>
                <wp:lineTo x="0" y="21600"/>
                <wp:lineTo x="21601" y="21600"/>
                <wp:lineTo x="21601" y="0"/>
                <wp:lineTo x="0" y="0"/>
              </wp:wrapPolygon>
            </wp:wrapThrough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B1406960-11A8-4392-A208-768065316E79-L0-001.jpe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rcRect l="912" t="0" r="912" b="0"/>
                    <a:stretch>
                      <a:fillRect/>
                    </a:stretch>
                  </pic:blipFill>
                  <pic:spPr>
                    <a:xfrm>
                      <a:off x="0" y="0"/>
                      <a:ext cx="4838905" cy="34290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>
          <wp:anchor distT="317500" distB="317500" distL="317500" distR="317500" simplePos="0" relativeHeight="251663360" behindDoc="0" locked="0" layoutInCell="1" allowOverlap="1">
            <wp:simplePos x="0" y="0"/>
            <wp:positionH relativeFrom="page">
              <wp:posOffset>5254228</wp:posOffset>
            </wp:positionH>
            <wp:positionV relativeFrom="page">
              <wp:posOffset>6084450</wp:posOffset>
            </wp:positionV>
            <wp:extent cx="1866900" cy="1943100"/>
            <wp:effectExtent l="0" t="0" r="0" b="0"/>
            <wp:wrapThrough wrapText="largest" distL="317500" distR="3175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BB95E9C8-FD11-4224-A4B7-3BFAEC0EA2DB-L0-001.jpe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rcRect l="15660" t="0" r="1566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19431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tl w:val="0"/>
        </w:rPr>
        <w:t>苏州市儒学研究会于</w:t>
      </w:r>
      <w:r>
        <w:rPr>
          <w:rFonts w:ascii="Heiti SC Light" w:hAnsi="Heiti SC Light"/>
          <w:rtl w:val="0"/>
        </w:rPr>
        <w:t>2019</w:t>
      </w:r>
      <w:r>
        <w:rPr>
          <w:rtl w:val="0"/>
        </w:rPr>
        <w:t>年</w:t>
      </w:r>
      <w:r>
        <w:rPr>
          <w:rFonts w:ascii="Heiti SC Light" w:hAnsi="Heiti SC Light"/>
          <w:rtl w:val="0"/>
        </w:rPr>
        <w:t>3</w:t>
      </w:r>
      <w:r>
        <w:rPr>
          <w:rtl w:val="0"/>
        </w:rPr>
        <w:t>月</w:t>
      </w:r>
      <w:r>
        <w:rPr>
          <w:rFonts w:ascii="Heiti SC Light" w:hAnsi="Heiti SC Light"/>
          <w:rtl w:val="0"/>
        </w:rPr>
        <w:t>30</w:t>
      </w:r>
      <w:r>
        <w:rPr>
          <w:rtl w:val="0"/>
        </w:rPr>
        <w:t>日、</w:t>
      </w:r>
      <w:r>
        <w:rPr>
          <w:rFonts w:ascii="Heiti SC Light" w:hAnsi="Heiti SC Light"/>
          <w:rtl w:val="0"/>
        </w:rPr>
        <w:t>4</w:t>
      </w:r>
      <w:r>
        <w:rPr>
          <w:rtl w:val="0"/>
        </w:rPr>
        <w:t>月</w:t>
      </w:r>
      <w:r>
        <w:rPr>
          <w:rFonts w:ascii="Heiti SC Light" w:hAnsi="Heiti SC Light"/>
          <w:rtl w:val="0"/>
        </w:rPr>
        <w:t>13</w:t>
      </w:r>
      <w:r>
        <w:rPr>
          <w:rtl w:val="0"/>
        </w:rPr>
        <w:t>日</w:t>
      </w:r>
      <w:r>
        <w:rPr>
          <w:rFonts w:ascii="Heiti SC Light" w:hAnsi="Heiti SC Light"/>
          <w:rtl w:val="0"/>
        </w:rPr>
        <w:t>(</w:t>
      </w:r>
      <w:r>
        <w:rPr>
          <w:rtl w:val="0"/>
        </w:rPr>
        <w:t>周六</w:t>
      </w:r>
      <w:r>
        <w:rPr>
          <w:rFonts w:ascii="Heiti SC Light" w:hAnsi="Heiti SC Light"/>
          <w:rtl w:val="0"/>
        </w:rPr>
        <w:t>)</w:t>
      </w:r>
      <w:r>
        <w:rPr>
          <w:rtl w:val="0"/>
        </w:rPr>
        <w:t>上午</w:t>
      </w:r>
      <w:r>
        <w:rPr>
          <w:rFonts w:ascii="Heiti SC Light" w:hAnsi="Heiti SC Light"/>
          <w:rtl w:val="0"/>
        </w:rPr>
        <w:t>9:00</w:t>
      </w:r>
      <w:r>
        <w:rPr>
          <w:rtl w:val="0"/>
        </w:rPr>
        <w:t>在市老年大学第一阶梯教室《</w:t>
      </w:r>
      <w:r>
        <w:rPr>
          <w:rtl w:val="0"/>
        </w:rPr>
        <w:t>国</w:t>
      </w:r>
      <w:r>
        <w:rPr>
          <w:rtl w:val="0"/>
        </w:rPr>
        <w:t>学讲堂》已开讲两期，由会</w:t>
      </w:r>
      <w:r>
        <w:rPr>
          <w:rtl w:val="0"/>
        </w:rPr>
        <w:t>员</w:t>
      </w:r>
      <w:r>
        <w:rPr>
          <w:rtl w:val="0"/>
        </w:rPr>
        <w:t>蔡清旦老师主讲：中华优秀传统文化</w:t>
      </w:r>
      <w:r>
        <w:rPr>
          <w:rFonts w:ascii="Heiti SC Light" w:hAnsi="Heiti SC Light" w:hint="default"/>
          <w:rtl w:val="0"/>
        </w:rPr>
        <w:t>“</w:t>
      </w:r>
      <w:r>
        <w:rPr>
          <w:rtl w:val="0"/>
        </w:rPr>
        <w:t>东方价值观寻根</w:t>
      </w:r>
      <w:r>
        <w:rPr>
          <w:rFonts w:ascii="Heiti SC Light" w:hAnsi="Heiti SC Light" w:hint="default"/>
          <w:rtl w:val="0"/>
        </w:rPr>
        <w:t>”</w:t>
      </w:r>
      <w:r>
        <w:rPr>
          <w:rtl w:val="0"/>
        </w:rPr>
        <w:t>，主要讲，东方大智慧</w:t>
      </w:r>
      <w:r>
        <w:rPr>
          <w:rFonts w:ascii="Heiti SC Light" w:hAnsi="Heiti SC Light" w:hint="default"/>
          <w:rtl w:val="0"/>
          <w:lang w:val="en-US"/>
        </w:rPr>
        <w:t>——”</w:t>
      </w:r>
      <w:r>
        <w:rPr>
          <w:rtl w:val="0"/>
        </w:rPr>
        <w:t>竹书老子</w:t>
      </w:r>
      <w:r>
        <w:rPr>
          <w:rFonts w:ascii="Heiti SC Light" w:hAnsi="Heiti SC Light" w:hint="default"/>
          <w:rtl w:val="0"/>
        </w:rPr>
        <w:t>”</w:t>
      </w:r>
      <w:r>
        <w:rPr>
          <w:rtl w:val="0"/>
        </w:rPr>
        <w:t>，</w:t>
      </w:r>
      <w:r>
        <w:rPr>
          <w:rtl w:val="0"/>
        </w:rPr>
        <w:t>这</w:t>
      </w:r>
      <w:r>
        <w:rPr>
          <w:rtl w:val="0"/>
        </w:rPr>
        <w:t>是蔡老师用</w:t>
      </w:r>
      <w:r>
        <w:rPr>
          <w:rFonts w:ascii="Heiti SC Light" w:hAnsi="Heiti SC Light"/>
          <w:rtl w:val="0"/>
        </w:rPr>
        <w:t>10</w:t>
      </w:r>
      <w:r>
        <w:rPr>
          <w:rtl w:val="0"/>
        </w:rPr>
        <w:t>年时间，从</w:t>
      </w:r>
      <w:r>
        <w:rPr>
          <w:rFonts w:ascii="Heiti SC Light" w:hAnsi="Heiti SC Light"/>
          <w:rtl w:val="0"/>
        </w:rPr>
        <w:t>1993</w:t>
      </w:r>
      <w:r>
        <w:rPr>
          <w:rtl w:val="0"/>
          <w:lang w:val="zh-TW" w:eastAsia="zh-TW"/>
        </w:rPr>
        <w:t>年湖北郭店楚墓出土的古籍三编老子的著述，自学、研究，逐字逐句辨析</w:t>
      </w:r>
      <w:r>
        <w:rPr>
          <w:rtl w:val="0"/>
        </w:rPr>
        <w:t>并</w:t>
      </w:r>
      <w:r>
        <w:rPr>
          <w:rtl w:val="0"/>
        </w:rPr>
        <w:t>释读了這篇楚文，初步揭开了</w:t>
      </w:r>
      <w:r>
        <w:rPr>
          <w:rFonts w:ascii="Heiti SC Light" w:hAnsi="Heiti SC Light" w:hint="default"/>
          <w:rtl w:val="0"/>
        </w:rPr>
        <w:t>“</w:t>
      </w:r>
      <w:r>
        <w:rPr>
          <w:rtl w:val="0"/>
        </w:rPr>
        <w:t>老子竹书</w:t>
      </w:r>
      <w:r>
        <w:rPr>
          <w:rFonts w:ascii="Heiti SC Light" w:hAnsi="Heiti SC Light" w:hint="default"/>
          <w:rtl w:val="0"/>
        </w:rPr>
        <w:t>”</w:t>
      </w:r>
      <w:r>
        <w:rPr>
          <w:rtl w:val="0"/>
        </w:rPr>
        <w:t>的秘密。于</w:t>
      </w:r>
      <w:r>
        <w:rPr>
          <w:rFonts w:ascii="Heiti SC Light" w:hAnsi="Heiti SC Light"/>
          <w:rtl w:val="0"/>
        </w:rPr>
        <w:t>2015</w:t>
      </w:r>
      <w:r>
        <w:rPr>
          <w:rtl w:val="0"/>
        </w:rPr>
        <w:t>年</w:t>
      </w:r>
      <w:r>
        <w:rPr>
          <w:rFonts w:ascii="Heiti SC Light" w:hAnsi="Heiti SC Light"/>
          <w:rtl w:val="0"/>
        </w:rPr>
        <w:t>11</w:t>
      </w:r>
      <w:r>
        <w:rPr>
          <w:rtl w:val="0"/>
        </w:rPr>
        <w:t>月自费出版印刷了</w:t>
      </w:r>
      <w:r>
        <w:rPr>
          <w:rtl w:val="0"/>
        </w:rPr>
        <w:t>这</w:t>
      </w:r>
      <w:r>
        <w:rPr>
          <w:rtl w:val="0"/>
        </w:rPr>
        <w:t>本</w:t>
      </w:r>
      <w:r>
        <w:rPr>
          <w:rFonts w:ascii="Heiti SC Light" w:hAnsi="Heiti SC Light"/>
          <w:rtl w:val="0"/>
        </w:rPr>
        <w:t>400</w:t>
      </w:r>
      <w:r>
        <w:rPr>
          <w:rtl w:val="0"/>
        </w:rPr>
        <w:t>千字的课题研究！</w:t>
      </w:r>
      <w:r>
        <mc:AlternateContent>
          <mc:Choice Requires="wps">
            <w:drawing>
              <wp:anchor distT="152400" distB="152400" distL="152400" distR="152400" simplePos="0" relativeHeight="251657216" behindDoc="1" locked="0" layoutInCell="1" allowOverlap="1">
                <wp:simplePos x="0" y="0"/>
                <wp:positionH relativeFrom="page">
                  <wp:posOffset>251999</wp:posOffset>
                </wp:positionH>
                <wp:positionV relativeFrom="page">
                  <wp:posOffset>2411993</wp:posOffset>
                </wp:positionV>
                <wp:extent cx="1705984" cy="7"/>
                <wp:effectExtent l="0" t="0" r="0" b="0"/>
                <wp:wrapNone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705984" cy="7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chemeClr val="accent1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9" style="visibility:visible;position:absolute;margin-left:19.8pt;margin-top:189.9pt;width:134.3pt;height:0.0pt;z-index:-251659264;mso-position-horizontal:absolute;mso-position-horizontal-relative:page;mso-position-vertical:absolute;mso-position-vertical-relative:page;mso-wrap-distance-left:12.0pt;mso-wrap-distance-top:12.0pt;mso-wrap-distance-right:12.0pt;mso-wrap-distance-bottom:12.0pt;flip:y;">
                <v:fill on="f"/>
                <v:stroke filltype="solid" color="#85B9C9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line>
            </w:pict>
          </mc:Fallback>
        </mc:AlternateContent>
      </w:r>
      <w:r>
        <mc:AlternateContent>
          <mc:Choice Requires="wpg">
            <w:drawing>
              <wp:anchor distT="152400" distB="152400" distL="152400" distR="152400" simplePos="0" relativeHeight="251664384" behindDoc="0" locked="0" layoutInCell="1" allowOverlap="1">
                <wp:simplePos x="0" y="0"/>
                <wp:positionH relativeFrom="page">
                  <wp:posOffset>539999</wp:posOffset>
                </wp:positionH>
                <wp:positionV relativeFrom="page">
                  <wp:posOffset>10198100</wp:posOffset>
                </wp:positionV>
                <wp:extent cx="6578600" cy="177800"/>
                <wp:effectExtent l="0" t="0" r="0" b="0"/>
                <wp:wrapNone/>
                <wp:docPr id="1073741832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78600" cy="177800"/>
                          <a:chOff x="0" y="0"/>
                          <a:chExt cx="6578600" cy="177800"/>
                        </a:xfrm>
                      </wpg:grpSpPr>
                      <wps:wsp>
                        <wps:cNvPr id="1073741833" name="Shape 1073741833"/>
                        <wps:cNvSpPr/>
                        <wps:spPr>
                          <a:xfrm>
                            <a:off x="0" y="0"/>
                            <a:ext cx="6578600" cy="177800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834" name="Shape 1073741834"/>
                        <wps:cNvSpPr/>
                        <wps:spPr>
                          <a:xfrm>
                            <a:off x="0" y="0"/>
                            <a:ext cx="1743800" cy="177800"/>
                          </a:xfrm>
                          <a:prstGeom prst="rect">
                            <a:avLst/>
                          </a:prstGeom>
                        </wps:spPr>
                        <wps:txbx id="1">
                          <w:txbxContent>
                            <w:p>
                              <w:pPr>
                                <w:pStyle w:val="页脚"/>
                                <w:bidi w:val="0"/>
                              </w:pPr>
                              <w:r>
                                <w:rPr>
                                  <w:rtl w:val="0"/>
                                </w:rPr>
                                <w:t>报告标题</w:t>
                              </w:r>
                              <w:r>
                                <w:rPr>
                                  <w:rFonts w:ascii="Arial Unicode MS" w:cs="Arial Unicode MS" w:hAnsi="Arial Unicode MS" w:eastAsia="Arial Unicode MS"/>
                                  <w:b w:val="0"/>
                                  <w:bCs w:val="0"/>
                                  <w:i w:val="0"/>
                                  <w:iCs w:val="0"/>
                                </w:rPr>
                              </w:r>
                            </w:p>
                            <w:p>
                              <w:pPr>
                                <w:pStyle w:val="页脚"/>
                                <w:bidi w:val="0"/>
                              </w:pPr>
                              <w:r>
                                <w:rPr/>
                                <w:fldChar w:fldCharType="begin" w:fldLock="0"/>
                              </w:r>
                              <w:r>
                                <w:instrText xml:space="preserve"> PAGE </w:instrText>
                              </w:r>
                              <w:r>
                                <w:rPr/>
                                <w:fldChar w:fldCharType="separate" w:fldLock="0"/>
                              </w:r>
                              <w:r>
                                <w:t>2</w:t>
                              </w:r>
                              <w:r>
                                <w:rPr/>
                                <w:fldChar w:fldCharType="end" w:fldLock="0"/>
                              </w:r>
                            </w:p>
                          </w:txbxContent>
                        </wps:txbx>
                        <wps:bodyPr wrap="square" lIns="0" tIns="0" rIns="0" bIns="0" numCol="2" spcCol="0" anchor="t">
                          <a:noAutofit/>
                        </wps:bodyPr>
                      </wps:wsp>
                      <wps:wsp>
                        <wps:cNvPr id="1073741835" name="Shape 1073741835"/>
                        <wps:cNvSpPr/>
                        <wps:spPr>
                          <a:xfrm>
                            <a:off x="1743799" y="0"/>
                            <a:ext cx="4834801" cy="177800"/>
                          </a:xfrm>
                          <a:prstGeom prst="rect">
                            <a:avLst/>
                          </a:prstGeom>
                        </wps:spPr>
                        <wps:linkedTxbx id="1" seq="1"/>
                        <wps:bodyPr wrap="square" lIns="0" tIns="0" rIns="0" bIns="0" numCol="2" spcCol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30" style="visibility:visible;position:absolute;margin-left:42.5pt;margin-top:803.0pt;width:518.0pt;height:14.0pt;z-index:251664384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6578600,177800">
                <w10:wrap type="none" side="bothSides" anchorx="page" anchory="page"/>
                <v:rect id="_x0000_s1031" style="position:absolute;left:0;top:0;width:6578600;height:17780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rect id="_x0000_s1032" style="position:absolute;left:0;top:0;width:1743800;height:177800;">
                  <v:fill on="f"/>
                  <v:stroke on="f" weight="0.8pt" dashstyle="solid" endcap="flat" joinstyle="round" linestyle="single" startarrow="none" startarrowwidth="medium" startarrowlength="medium" endarrow="none" endarrowwidth="medium" endarrowlength="medium"/>
                  <v:textbox style="mso-next-textbox:#_x0000_s1033;">
                    <w:txbxContent>
                      <w:p>
                        <w:pPr>
                          <w:pStyle w:val="页脚"/>
                          <w:bidi w:val="0"/>
                        </w:pPr>
                        <w:r>
                          <w:rPr>
                            <w:rtl w:val="0"/>
                          </w:rPr>
                          <w:t>报告标题</w:t>
                        </w:r>
                        <w:r>
                          <w:rPr>
                            <w:rFonts w:ascii="Arial Unicode MS" w:cs="Arial Unicode MS" w:hAnsi="Arial Unicode MS" w:eastAsia="Arial Unicode MS"/>
                            <w:b w:val="0"/>
                            <w:bCs w:val="0"/>
                            <w:i w:val="0"/>
                            <w:iCs w:val="0"/>
                          </w:rPr>
                        </w:r>
                      </w:p>
                      <w:p>
                        <w:pPr>
                          <w:pStyle w:val="页脚"/>
                          <w:bidi w:val="0"/>
                        </w:pPr>
                        <w:r>
                          <w:rPr/>
                          <w:fldChar w:fldCharType="begin" w:fldLock="0"/>
                        </w:r>
                        <w:r>
                          <w:instrText xml:space="preserve"> PAGE </w:instrText>
                        </w:r>
                        <w:r>
                          <w:rPr/>
                          <w:fldChar w:fldCharType="separate" w:fldLock="0"/>
                        </w:r>
                        <w:r>
                          <w:t>2</w:t>
                        </w:r>
                        <w:r>
                          <w:rPr/>
                          <w:fldChar w:fldCharType="end" w:fldLock="0"/>
                        </w:r>
                      </w:p>
                    </w:txbxContent>
                  </v:textbox>
                </v:rect>
                <v:rect id="_x0000_s1033" style="position:absolute;left:1743800;top:0;width:4834800;height:177800;">
                  <v:fill on="f"/>
                  <v:stroke on="f" weight="0.8pt" dashstyle="solid" endcap="flat" joinstyle="round" linestyle="single" startarrow="none" startarrowwidth="medium" startarrowlength="medium" endarrow="none" endarrowwidth="medium" endarrowlength="medium"/>
                  <v:textbox>
                    <w:txbxContent/>
                  </v:textbox>
                </v:rect>
              </v:group>
            </w:pict>
          </mc:Fallback>
        </mc:AlternateContent>
      </w:r>
      <w:r>
        <w:drawing>
          <wp:anchor distT="279400" distB="279400" distL="279400" distR="279400" simplePos="0" relativeHeight="251665408" behindDoc="0" locked="0" layoutInCell="1" allowOverlap="1">
            <wp:simplePos x="0" y="0"/>
            <wp:positionH relativeFrom="page">
              <wp:posOffset>2285900</wp:posOffset>
            </wp:positionH>
            <wp:positionV relativeFrom="page">
              <wp:posOffset>2970839</wp:posOffset>
            </wp:positionV>
            <wp:extent cx="4838700" cy="3228497"/>
            <wp:effectExtent l="0" t="0" r="0" b="0"/>
            <wp:wrapThrough wrapText="bothSides" distL="279400" distR="279400">
              <wp:wrapPolygon edited="1">
                <wp:start x="0" y="0"/>
                <wp:lineTo x="0" y="21601"/>
                <wp:lineTo x="21600" y="21601"/>
                <wp:lineTo x="21600" y="0"/>
                <wp:lineTo x="0" y="0"/>
              </wp:wrapPolygon>
            </wp:wrapThrough>
            <wp:docPr id="107374183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6" name="DB7C8F3E-F337-4B70-94B6-62BDEFC92C9A-L0-001.jpe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rcRect l="0" t="4785" r="0" b="4785"/>
                    <a:stretch>
                      <a:fillRect/>
                    </a:stretch>
                  </pic:blipFill>
                  <pic:spPr>
                    <a:xfrm>
                      <a:off x="0" y="0"/>
                      <a:ext cx="4838700" cy="322849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tl w:val="0"/>
        </w:rPr>
        <w:t>感谢他对学问研究的执着，而且认真的選写讲稿</w:t>
      </w:r>
      <w:r>
        <w:rPr>
          <w:rtl w:val="0"/>
        </w:rPr>
        <w:t>。</w:t>
      </w:r>
    </w:p>
    <w:p>
      <w:pPr>
        <w:pStyle w:val="小标题"/>
        <w:bidi w:val="0"/>
        <w:rPr>
          <w:rFonts w:ascii="Heiti SC Medium" w:cs="Heiti SC Medium" w:hAnsi="Heiti SC Medium" w:eastAsia="Heiti SC Medium"/>
        </w:rPr>
      </w:pPr>
    </w:p>
    <w:p>
      <w:pPr>
        <w:pStyle w:val="正文"/>
        <w:bidi w:val="0"/>
      </w:pPr>
    </w:p>
    <w:p>
      <w:pPr>
        <w:pStyle w:val="副小标题"/>
        <w:bidi w:val="0"/>
      </w:pPr>
      <w:r/>
    </w:p>
    <w:sectPr>
      <w:headerReference w:type="default" r:id="rId10"/>
      <w:headerReference w:type="first" r:id="rId11"/>
      <w:pgSz w:w="11900" w:h="16840" w:orient="portrait"/>
      <w:pgMar w:top="964" w:right="680" w:bottom="1786" w:left="3600" w:header="720" w:footer="864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iti SC Light">
    <w:charset w:val="00"/>
    <w:family w:val="roman"/>
    <w:pitch w:val="default"/>
  </w:font>
  <w:font w:name="PingFang SC Semibold">
    <w:charset w:val="00"/>
    <w:family w:val="roman"/>
    <w:pitch w:val="default"/>
  </w:font>
  <w:font w:name="Heiti SC Medium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3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252000</wp:posOffset>
              </wp:positionH>
              <wp:positionV relativeFrom="page">
                <wp:posOffset>252000</wp:posOffset>
              </wp:positionV>
              <wp:extent cx="7056001" cy="10188000"/>
              <wp:effectExtent l="0" t="0" r="0" b="0"/>
              <wp:wrapNone/>
              <wp:docPr id="1073741837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56001" cy="10188000"/>
                      </a:xfrm>
                      <a:prstGeom prst="rect">
                        <a:avLst/>
                      </a:prstGeom>
                      <a:noFill/>
                      <a:ln w="12700" cap="flat">
                        <a:solidFill>
                          <a:schemeClr val="accent1">
                            <a:alpha val="90000"/>
                          </a:schemeClr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ect id="_x0000_s1034" style="visibility:visible;position:absolute;margin-left:19.8pt;margin-top:19.8pt;width:555.6pt;height:802.2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85B9C9" opacity="90.0%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ect>
          </w:pict>
        </mc:Fallback>
      </mc:AlternateContent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中文" w:val="‘“(〔[{〈《「『【⦅〘〖«〝︵︷︹︻︽︿﹁﹃﹇﹙﹛﹝｢"/>
  <w:noLineBreaksBefore w:lang="中文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正文 2">
    <w:name w:val="正文 2"/>
    <w:next w:val="正文 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384" w:lineRule="auto"/>
      <w:ind w:left="0" w:right="0" w:firstLine="0"/>
      <w:jc w:val="left"/>
      <w:outlineLvl w:val="9"/>
    </w:pPr>
    <w:rPr>
      <w:rFonts w:ascii="Arial Unicode MS" w:cs="Arial Unicode MS" w:hAnsi="Arial Unicode MS" w:eastAsia="Arial Unicode MS" w:hint="eastAsia"/>
      <w:b w:val="0"/>
      <w:bCs w:val="0"/>
      <w:i w:val="0"/>
      <w:iCs w:val="0"/>
      <w:caps w:val="0"/>
      <w:smallCaps w:val="0"/>
      <w:strike w:val="0"/>
      <w:dstrike w:val="0"/>
      <w:outline w:val="0"/>
      <w:color w:val="3c3b3c"/>
      <w:spacing w:val="0"/>
      <w:kern w:val="0"/>
      <w:position w:val="0"/>
      <w:sz w:val="22"/>
      <w:szCs w:val="22"/>
      <w:u w:val="none"/>
      <w:vertAlign w:val="baseline"/>
      <w:lang w:val="zh-CN" w:eastAsia="zh-CN"/>
    </w:rPr>
  </w:style>
  <w:style w:type="paragraph" w:styleId="大标题">
    <w:name w:val="大标题"/>
    <w:next w:val="大标题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88" w:lineRule="auto"/>
      <w:ind w:left="0" w:right="0" w:firstLine="0"/>
      <w:jc w:val="left"/>
      <w:outlineLvl w:val="9"/>
    </w:pPr>
    <w:rPr>
      <w:rFonts w:ascii="Arial Unicode MS" w:cs="Arial Unicode MS" w:hAnsi="Arial Unicode MS" w:eastAsia="Arial Unicode MS" w:hint="eastAsia"/>
      <w:b w:val="0"/>
      <w:bCs w:val="0"/>
      <w:i w:val="0"/>
      <w:iCs w:val="0"/>
      <w:caps w:val="0"/>
      <w:smallCaps w:val="0"/>
      <w:strike w:val="0"/>
      <w:dstrike w:val="0"/>
      <w:outline w:val="0"/>
      <w:color w:val="3c3b3c"/>
      <w:spacing w:val="31"/>
      <w:kern w:val="0"/>
      <w:position w:val="0"/>
      <w:sz w:val="106"/>
      <w:szCs w:val="106"/>
      <w:u w:val="none"/>
      <w:vertAlign w:val="baseline"/>
      <w:lang w:val="zh-CN" w:eastAsia="zh-CN"/>
    </w:rPr>
  </w:style>
  <w:style w:type="paragraph" w:styleId="页脚">
    <w:name w:val="页脚"/>
    <w:next w:val="页脚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88" w:lineRule="auto"/>
      <w:ind w:left="0" w:right="0" w:firstLine="0"/>
      <w:jc w:val="left"/>
      <w:outlineLvl w:val="1"/>
    </w:pPr>
    <w:rPr>
      <w:rFonts w:ascii="Arial Unicode MS" w:cs="Arial Unicode MS" w:hAnsi="Arial Unicode MS" w:eastAsia="Arial Unicode MS" w:hint="eastAsia"/>
      <w:b w:val="0"/>
      <w:bCs w:val="0"/>
      <w:i w:val="0"/>
      <w:iCs w:val="0"/>
      <w:caps w:val="0"/>
      <w:smallCaps w:val="0"/>
      <w:strike w:val="0"/>
      <w:dstrike w:val="0"/>
      <w:outline w:val="0"/>
      <w:color w:val="5f5f5f"/>
      <w:spacing w:val="0"/>
      <w:kern w:val="0"/>
      <w:position w:val="0"/>
      <w:sz w:val="20"/>
      <w:szCs w:val="20"/>
      <w:u w:val="none"/>
      <w:vertAlign w:val="baseline"/>
      <w:lang w:val="zh-CN" w:eastAsia="zh-CN"/>
    </w:rPr>
  </w:style>
  <w:style w:type="paragraph" w:styleId="小标题">
    <w:name w:val="小标题"/>
    <w:next w:val="正文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40" w:lineRule="auto"/>
      <w:ind w:left="0" w:right="0" w:firstLine="0"/>
      <w:jc w:val="left"/>
      <w:outlineLvl w:val="0"/>
    </w:pPr>
    <w:rPr>
      <w:rFonts w:ascii="PingFang SC Semibold" w:cs="PingFang SC Semibold" w:hAnsi="PingFang SC Semibold" w:eastAsia="PingFang SC Semibold"/>
      <w:b w:val="0"/>
      <w:bCs w:val="0"/>
      <w:i w:val="0"/>
      <w:iCs w:val="0"/>
      <w:caps w:val="0"/>
      <w:smallCaps w:val="0"/>
      <w:strike w:val="0"/>
      <w:dstrike w:val="0"/>
      <w:outline w:val="0"/>
      <w:color w:val="357ca2"/>
      <w:spacing w:val="0"/>
      <w:kern w:val="0"/>
      <w:position w:val="0"/>
      <w:sz w:val="40"/>
      <w:szCs w:val="40"/>
      <w:u w:val="none"/>
      <w:vertAlign w:val="baseline"/>
    </w:rPr>
  </w:style>
  <w:style w:type="paragraph" w:styleId="正文">
    <w:name w:val="正文"/>
    <w:next w:val="正文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300" w:line="360" w:lineRule="auto"/>
      <w:ind w:left="0" w:right="0" w:firstLine="0"/>
      <w:jc w:val="left"/>
      <w:outlineLvl w:val="9"/>
    </w:pPr>
    <w:rPr>
      <w:rFonts w:ascii="Heiti SC Light" w:cs="Heiti SC Light" w:hAnsi="Heiti SC Light" w:eastAsia="Heiti SC Light"/>
      <w:b w:val="0"/>
      <w:bCs w:val="0"/>
      <w:i w:val="0"/>
      <w:iCs w:val="0"/>
      <w:caps w:val="0"/>
      <w:smallCaps w:val="0"/>
      <w:strike w:val="0"/>
      <w:dstrike w:val="0"/>
      <w:outline w:val="0"/>
      <w:color w:val="7d7c7c"/>
      <w:spacing w:val="0"/>
      <w:kern w:val="0"/>
      <w:position w:val="0"/>
      <w:sz w:val="22"/>
      <w:szCs w:val="22"/>
      <w:u w:val="none"/>
      <w:vertAlign w:val="baseline"/>
    </w:rPr>
  </w:style>
  <w:style w:type="paragraph" w:styleId="副小标题">
    <w:name w:val="副小标题"/>
    <w:next w:val="正文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40" w:lineRule="auto"/>
      <w:ind w:left="0" w:right="0" w:firstLine="0"/>
      <w:jc w:val="left"/>
      <w:outlineLvl w:val="0"/>
    </w:pPr>
    <w:rPr>
      <w:rFonts w:ascii="PingFang SC Semibold" w:cs="PingFang SC Semibold" w:hAnsi="PingFang SC Semibold" w:eastAsia="PingFang SC Semibold"/>
      <w:b w:val="0"/>
      <w:bCs w:val="0"/>
      <w:i w:val="0"/>
      <w:iCs w:val="0"/>
      <w:caps w:val="0"/>
      <w:smallCaps w:val="0"/>
      <w:strike w:val="0"/>
      <w:dstrike w:val="0"/>
      <w:outline w:val="0"/>
      <w:color w:val="85b8c9"/>
      <w:spacing w:val="0"/>
      <w:kern w:val="0"/>
      <w:position w:val="0"/>
      <w:sz w:val="40"/>
      <w:szCs w:val="40"/>
      <w:u w:val="none"/>
      <w:vertAlign w:val="baselin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image" Target="media/image4.jpeg"/><Relationship Id="rId10" Type="http://schemas.openxmlformats.org/officeDocument/2006/relationships/header" Target="header2.xml"/><Relationship Id="rId11" Type="http://schemas.openxmlformats.org/officeDocument/2006/relationships/header" Target="header3.xml"/><Relationship Id="rId12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02_Modern_Report_SC">
  <a:themeElements>
    <a:clrScheme name="02_Modern_Report_SC">
      <a:dk1>
        <a:srgbClr val="000000"/>
      </a:dk1>
      <a:lt1>
        <a:srgbClr val="FFFFFF"/>
      </a:lt1>
      <a:dk2>
        <a:srgbClr val="535F65"/>
      </a:dk2>
      <a:lt2>
        <a:srgbClr val="F4F2EF"/>
      </a:lt2>
      <a:accent1>
        <a:srgbClr val="85B9C9"/>
      </a:accent1>
      <a:accent2>
        <a:srgbClr val="93B06D"/>
      </a:accent2>
      <a:accent3>
        <a:srgbClr val="FED227"/>
      </a:accent3>
      <a:accent4>
        <a:srgbClr val="F3A14D"/>
      </a:accent4>
      <a:accent5>
        <a:srgbClr val="E67869"/>
      </a:accent5>
      <a:accent6>
        <a:srgbClr val="899FD7"/>
      </a:accent6>
      <a:hlink>
        <a:srgbClr val="0000FF"/>
      </a:hlink>
      <a:folHlink>
        <a:srgbClr val="FF00FF"/>
      </a:folHlink>
    </a:clrScheme>
    <a:fontScheme name="02_Modern_Report_SC">
      <a:majorFont>
        <a:latin typeface="PingFang SC Semibold"/>
        <a:ea typeface="PingFang SC Semibold"/>
        <a:cs typeface="PingFang SC Semibold"/>
      </a:majorFont>
      <a:minorFont>
        <a:latin typeface="Helvetica Neue UltraLight"/>
        <a:ea typeface="Helvetica Neue UltraLight"/>
        <a:cs typeface="Helvetica Neue UltraLight"/>
      </a:minorFont>
    </a:fontScheme>
    <a:fmtScheme name="02_Modern_Report_SC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25400" dist="12700" dir="5400000">
              <a:srgbClr val="000000">
                <a:alpha val="6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>
            <a:hueOff val="366345"/>
            <a:satOff val="11385"/>
            <a:lumOff val="-23239"/>
          </a:schemeClr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20000"/>
          </a:lnSpc>
          <a:spcBef>
            <a:spcPts val="9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"/>
            <a:ea typeface="Helvetica Neue"/>
            <a:cs typeface="Helvetica Neue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>
              <a:hueOff val="366345"/>
              <a:satOff val="11385"/>
              <a:lumOff val="-23239"/>
            </a:schemeClr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20000"/>
          </a:lnSpc>
          <a:spcBef>
            <a:spcPts val="9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0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Helvetica Neue Light"/>
            <a:ea typeface="Helvetica Neue Light"/>
            <a:cs typeface="Helvetica Neue Light"/>
            <a:sym typeface="Helvetica Neue Ligh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