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D1" w:rsidRDefault="005C0CD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rFonts w:hint="eastAsia"/>
        </w:rPr>
        <w:t>五好人</w:t>
      </w:r>
      <w:r>
        <w:rPr>
          <w:noProof/>
          <w:lang w:val="en-US"/>
        </w:rPr>
        <w:pict>
          <v:group id="_x0000_s1026" style="position:absolute;left:0;text-align:left;margin-left:292.5pt;margin-top:478.8pt;width:265pt;height:205pt;rotation:235930fd;z-index:251658240;mso-wrap-distance-left:12pt;mso-wrap-distance-top:12pt;mso-wrap-distance-right:12pt;mso-wrap-distance-bottom:12pt;mso-position-horizontal-relative:page;mso-position-vertical-relative:page" coordsize="3365500,2603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3500;top:38100;width:3238500;height:2425700">
              <v:imagedata r:id="rId6" o:title="" croptop="18940f" cropbottom="18940f"/>
            </v:shape>
            <v:shape id="_x0000_s1028" type="#_x0000_t75" style="position:absolute;width:3365500;height:2603500">
              <v:imagedata r:id="rId7" o:title=""/>
            </v:shape>
            <w10:wrap anchorx="page" anchory="page"/>
          </v:group>
        </w:pict>
      </w:r>
      <w:r>
        <w:rPr>
          <w:noProof/>
          <w:lang w:val="en-US"/>
        </w:rPr>
        <w:pict>
          <v:group id="_x0000_s1029" style="position:absolute;left:0;text-align:left;margin-left:129pt;margin-top:234.1pt;width:349pt;height:270.9pt;z-index:251659264;mso-wrap-distance-left:12pt;mso-wrap-distance-top:12pt;mso-wrap-distance-right:12pt;mso-wrap-distance-bottom:12pt;mso-position-horizontal-relative:page;mso-position-vertical-relative:page" coordorigin=",-37026" coordsize="4432300,3440626">
            <v:shape id="_x0000_s1030" type="#_x0000_t75" style="position:absolute;left:35679;top:777;width:4360942;height:3300447;rotation:1">
              <v:imagedata r:id="rId8" o:title="" croptop="18809f" cropbottom="18809f"/>
            </v:shape>
            <v:shape id="_x0000_s1031" type="#_x0000_t75" style="position:absolute;width:4432300;height:3403600">
              <v:imagedata r:id="rId9" o:title=""/>
            </v:shape>
            <w10:wrap anchorx="page" anchory="page"/>
          </v:group>
        </w:pict>
      </w:r>
      <w:r>
        <w:rPr>
          <w:noProof/>
          <w:lang w:val="en-US"/>
        </w:rPr>
        <w:pict>
          <v:group id="_x0000_s1032" style="position:absolute;left:0;text-align:left;margin-left:45.9pt;margin-top:458.7pt;width:224pt;height:174pt;rotation:358;z-index:251660288;mso-wrap-distance-left:12pt;mso-wrap-distance-top:12pt;mso-wrap-distance-right:12pt;mso-wrap-distance-bottom:12pt;mso-position-horizontal-relative:page;mso-position-vertical-relative:page" coordsize="2844800,2209800">
            <v:shape id="_x0000_s1033" type="#_x0000_t75" style="position:absolute;left:63500;top:38100;width:2717800;height:2032000">
              <v:imagedata r:id="rId10" o:title="" croptop="19005f" cropbottom="19005f"/>
            </v:shape>
            <v:shape id="_x0000_s1034" type="#_x0000_t75" style="position:absolute;width:2844800;height:2209800">
              <v:imagedata r:id="rId11" o:title=""/>
            </v:shape>
            <w10:wrap anchorx="page" anchory="page"/>
          </v:group>
        </w:pict>
      </w:r>
      <w:r>
        <w:rPr>
          <w:rFonts w:hint="eastAsia"/>
        </w:rPr>
        <w:t>生讲座</w:t>
      </w:r>
      <w:r>
        <w:rPr>
          <w:rFonts w:cs="Times New Roman"/>
        </w:rPr>
        <w:br w:type="page"/>
      </w:r>
    </w:p>
    <w:p w:rsidR="005C0CD1" w:rsidRDefault="005C0CD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rFonts w:hint="eastAsia"/>
        </w:rPr>
        <w:t>五好人生讲座</w:t>
      </w:r>
    </w:p>
    <w:p w:rsidR="005C0CD1" w:rsidRDefault="005C0CD1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5C0CD1" w:rsidRDefault="005C0CD1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ascii="Arial Unicode MS" w:eastAsia="Arial Unicode MS" w:hAnsi="Arial Unicode MS" w:cs="Arial Unicode MS" w:hint="eastAsia"/>
          <w:lang w:val="zh-CN"/>
        </w:rPr>
        <w:t>苏州市儒学研究会《国学讲堂》于</w:t>
      </w:r>
      <w:r>
        <w:rPr>
          <w:rFonts w:eastAsia="Arial Unicode MS"/>
        </w:rPr>
        <w:t>2017</w:t>
      </w:r>
      <w:r>
        <w:rPr>
          <w:rFonts w:ascii="Arial Unicode MS" w:eastAsia="Arial Unicode MS" w:hAnsi="Arial Unicode MS" w:cs="Arial Unicode MS" w:hint="eastAsia"/>
        </w:rPr>
        <w:t>年</w:t>
      </w:r>
      <w:r>
        <w:rPr>
          <w:rFonts w:eastAsia="Arial Unicode MS"/>
        </w:rPr>
        <w:t>3</w:t>
      </w:r>
      <w:r>
        <w:rPr>
          <w:rFonts w:ascii="Arial Unicode MS" w:eastAsia="Arial Unicode MS" w:hAnsi="Arial Unicode MS" w:cs="Arial Unicode MS" w:hint="eastAsia"/>
        </w:rPr>
        <w:t>月</w:t>
      </w:r>
      <w:r>
        <w:rPr>
          <w:rFonts w:eastAsia="Arial Unicode MS"/>
        </w:rPr>
        <w:t>8</w:t>
      </w:r>
      <w:r>
        <w:rPr>
          <w:rFonts w:ascii="Arial Unicode MS" w:eastAsia="Arial Unicode MS" w:hAnsi="Arial Unicode MS" w:cs="Arial Unicode MS" w:hint="eastAsia"/>
          <w:lang w:val="zh-CN"/>
        </w:rPr>
        <w:t>日在市老年大学阶梯教室开课了，由副会长许峰主讲：《五好人生》一国学与我们的关系。欢迎会员和爱好者前耒听课！</w:t>
      </w:r>
    </w:p>
    <w:sectPr w:rsidR="005C0CD1" w:rsidSect="00A03E9E">
      <w:headerReference w:type="default" r:id="rId12"/>
      <w:footerReference w:type="default" r:id="rId13"/>
      <w:pgSz w:w="11900" w:h="16840"/>
      <w:pgMar w:top="216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CD1" w:rsidRDefault="005C0CD1" w:rsidP="00A03E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5C0CD1" w:rsidRDefault="005C0CD1" w:rsidP="00A03E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venir N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D1" w:rsidRDefault="005C0CD1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510"/>
      </w:tabs>
      <w:jc w:val="left"/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</w:r>
    <w:r>
      <w:rPr>
        <w:rFonts w:ascii="Arial Unicode MS" w:hAnsi="Arial Unicode MS" w:cs="Arial Unicode MS" w:hint="eastAsia"/>
        <w:lang w:val="zh-CN"/>
      </w:rPr>
      <w:t>儒学研究会报告</w:t>
    </w:r>
    <w:r>
      <w:rPr>
        <w:rFonts w:ascii="Arial Unicode MS" w:hAnsi="Arial Unicode MS" w:cs="Arial Unicode MS" w:hint="eastAsia"/>
      </w:rPr>
      <w:t>，</w:t>
    </w:r>
    <w:r>
      <w:t xml:space="preserve"> </w:t>
    </w:r>
    <w:r>
      <w:rPr>
        <w:rFonts w:ascii="Arial Unicode MS" w:hAnsi="Arial Unicode MS" w:cs="Arial Unicode MS" w:hint="eastAsia"/>
        <w:lang w:val="zh-TW"/>
      </w:rPr>
      <w:t>页面</w:t>
    </w:r>
    <w:r>
      <w:t xml:space="preserve"> </w:t>
    </w:r>
    <w:fldSimple w:instr=" PAGE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CD1" w:rsidRDefault="005C0CD1" w:rsidP="00A03E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5C0CD1" w:rsidRDefault="005C0CD1" w:rsidP="00A03E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D1" w:rsidRDefault="005C0CD1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510"/>
      </w:tabs>
      <w:jc w:val="left"/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</w:r>
    <w:r>
      <w:rPr>
        <w:lang w:val="de-DE"/>
      </w:rPr>
      <w:t>Trenz Pruca</w:t>
    </w:r>
  </w:p>
  <w:p w:rsidR="005C0CD1" w:rsidRDefault="005C0CD1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510"/>
      </w:tabs>
      <w:jc w:val="left"/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</w:r>
    <w:r>
      <w:rPr>
        <w:lang w:val="zh-CN"/>
      </w:rPr>
      <w:t>2017</w:t>
    </w:r>
    <w:r>
      <w:rPr>
        <w:rFonts w:ascii="Arial Unicode MS" w:hAnsi="Arial Unicode MS" w:cs="Arial Unicode MS" w:hint="eastAsia"/>
        <w:lang w:val="zh-CN"/>
      </w:rPr>
      <w:t>年</w:t>
    </w:r>
    <w:r>
      <w:rPr>
        <w:lang w:val="zh-CN"/>
      </w:rPr>
      <w:t>3</w:t>
    </w:r>
    <w:r>
      <w:rPr>
        <w:rFonts w:ascii="Arial Unicode MS" w:hAnsi="Arial Unicode MS" w:cs="Arial Unicode MS" w:hint="eastAsia"/>
        <w:lang w:val="zh-CN"/>
      </w:rPr>
      <w:t>月</w:t>
    </w:r>
    <w:r>
      <w:rPr>
        <w:lang w:val="zh-CN"/>
      </w:rPr>
      <w:t>18</w:t>
    </w:r>
    <w:r>
      <w:rPr>
        <w:rFonts w:ascii="Arial Unicode MS" w:hAnsi="Arial Unicode MS" w:cs="Arial Unicode MS" w:hint="eastAsia"/>
        <w:lang w:val="zh-CN"/>
      </w:rPr>
      <w:t>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E9E"/>
    <w:rsid w:val="000C19AB"/>
    <w:rsid w:val="002F2909"/>
    <w:rsid w:val="005C0CD1"/>
    <w:rsid w:val="00A03E9E"/>
    <w:rsid w:val="00E4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E9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03E9E"/>
    <w:rPr>
      <w:u w:val="single"/>
    </w:rPr>
  </w:style>
  <w:style w:type="paragraph" w:customStyle="1" w:styleId="a">
    <w:name w:val="頁首與頁尾"/>
    <w:uiPriority w:val="99"/>
    <w:rsid w:val="00A03E9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  <w:jc w:val="right"/>
    </w:pPr>
    <w:rPr>
      <w:rFonts w:ascii="Avenir Next" w:eastAsia="Arial Unicode MS" w:hAnsi="Avenir Next" w:cs="Avenir Next"/>
      <w:color w:val="7A7A7A"/>
      <w:kern w:val="0"/>
      <w:sz w:val="24"/>
      <w:szCs w:val="24"/>
    </w:rPr>
  </w:style>
  <w:style w:type="paragraph" w:customStyle="1" w:styleId="a0">
    <w:name w:val="大標題"/>
    <w:uiPriority w:val="99"/>
    <w:rsid w:val="00A03E9E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80" w:line="192" w:lineRule="auto"/>
      <w:jc w:val="center"/>
    </w:pPr>
    <w:rPr>
      <w:rFonts w:ascii="Arial Unicode MS" w:eastAsia="Arial Unicode MS" w:hAnsi="Arial Unicode MS" w:cs="Arial Unicode MS"/>
      <w:b/>
      <w:bCs/>
      <w:color w:val="58783F"/>
      <w:spacing w:val="-15"/>
      <w:kern w:val="0"/>
      <w:sz w:val="80"/>
      <w:szCs w:val="80"/>
      <w:lang w:val="zh-CN"/>
    </w:rPr>
  </w:style>
  <w:style w:type="paragraph" w:customStyle="1" w:styleId="a1">
    <w:name w:val="內文"/>
    <w:uiPriority w:val="99"/>
    <w:rsid w:val="00A03E9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80" w:line="264" w:lineRule="auto"/>
      <w:ind w:firstLine="720"/>
    </w:pPr>
    <w:rPr>
      <w:rFonts w:ascii="Avenir Next" w:hAnsi="Avenir Next" w:cs="Avenir Next"/>
      <w:color w:val="000000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</Words>
  <Characters>82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rainy</dc:creator>
  <cp:keywords/>
  <dc:description/>
  <cp:lastModifiedBy>rainy</cp:lastModifiedBy>
  <cp:revision>2</cp:revision>
  <dcterms:created xsi:type="dcterms:W3CDTF">2017-06-29T03:06:00Z</dcterms:created>
  <dcterms:modified xsi:type="dcterms:W3CDTF">2017-06-29T03:07:00Z</dcterms:modified>
</cp:coreProperties>
</file>