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04" w:rsidRPr="0043580B" w:rsidRDefault="00DF180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DF1804" w:rsidRDefault="00DF180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eastAsia="Times New Roman" w:hAnsi="Times New Roman" w:cs="Times New Roman"/>
        </w:rPr>
      </w:pPr>
    </w:p>
    <w:p w:rsidR="00DF1804" w:rsidRDefault="00DF1804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bookmarkStart w:id="0" w:name="_GoBack"/>
      <w:bookmarkEnd w:id="0"/>
      <w:r>
        <w:rPr>
          <w:rFonts w:hint="eastAsia"/>
        </w:rPr>
        <w:t>苏州儒学研究会《国学讲堂》</w:t>
      </w:r>
      <w:r>
        <w:rPr>
          <w:rFonts w:ascii="Baskerville SemiBold" w:hAnsi="Baskerville SemiBold" w:cs="Baskerville SemiBold"/>
        </w:rPr>
        <w:t>2016.12.3</w:t>
      </w:r>
      <w:r>
        <w:rPr>
          <w:rFonts w:hint="eastAsia"/>
        </w:rPr>
        <w:t>在市老年</w:t>
      </w:r>
      <w:r>
        <w:rPr>
          <w:noProof/>
          <w:lang w:val="en-US"/>
        </w:rPr>
        <w:pict>
          <v:group id="officeArt object" o:spid="_x0000_s1026" style="position:absolute;left:0;text-align:left;margin-left:71pt;margin-top:192pt;width:453pt;height:306.15pt;z-index:251658240;mso-wrap-distance-left:12pt;mso-wrap-distance-top:12pt;mso-wrap-distance-right:12pt;mso-wrap-distance-bottom:12pt;mso-position-horizontal-relative:page;mso-position-vertical-relative:page" coordsize="57531,388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A31ACA31-94B7-4D13-B4B4-6445931046E3-L0-001.jpeg" o:spid="_x0000_s1027" type="#_x0000_t75" style="position:absolute;left:508;top:508;width:56515;height:37866;visibility:visible">
              <v:imagedata r:id="rId6" o:title="" croptop="3494f" cropbottom="3494f"/>
              <v:path arrowok="t"/>
            </v:shape>
            <v:shape id="图片 1073741825" o:spid="_x0000_s1028" type="#_x0000_t75" style="position:absolute;width:57531;height:38882;visibility:visible">
              <v:imagedata r:id="rId7" o:title=""/>
              <v:path arrowok="t"/>
              <o:lock v:ext="edit" aspectratio="f"/>
            </v:shape>
            <w10:wrap type="topAndBottom" anchorx="page" anchory="page"/>
          </v:group>
        </w:pict>
      </w:r>
      <w:r>
        <w:rPr>
          <w:rFonts w:hint="eastAsia"/>
        </w:rPr>
        <w:t>大学阶梯教室由会长张晓旭讲述他撰写的论文</w:t>
      </w:r>
      <w:r>
        <w:rPr>
          <w:rFonts w:ascii="Baskerville SemiBold" w:hAnsi="Baskerville SemiBold" w:cs="Baskerville SemiBold"/>
        </w:rPr>
        <w:t>“</w:t>
      </w:r>
      <w:r>
        <w:rPr>
          <w:rFonts w:hint="eastAsia"/>
        </w:rPr>
        <w:t>儒学筑梦一带一路</w:t>
      </w:r>
      <w:r>
        <w:rPr>
          <w:rFonts w:ascii="Baskerville SemiBold" w:hAnsi="Baskerville SemiBold" w:cs="Baskerville SemiBold"/>
        </w:rPr>
        <w:t>”</w:t>
      </w:r>
      <w:r>
        <w:rPr>
          <w:rFonts w:hint="eastAsia"/>
        </w:rPr>
        <w:t>受到了听课者的好评！</w:t>
      </w:r>
      <w:r>
        <w:rPr>
          <w:rFonts w:cs="Times New Roman"/>
        </w:rPr>
        <w:br w:type="page"/>
      </w:r>
    </w:p>
    <w:p w:rsidR="00DF1804" w:rsidRDefault="00DF1804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hint="eastAsia"/>
        </w:rPr>
        <w:t>国学讲堂</w:t>
      </w:r>
    </w:p>
    <w:p w:rsidR="00DF1804" w:rsidRDefault="00DF1804">
      <w:pPr>
        <w:pStyle w:val="a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F1804" w:rsidRDefault="00DF1804">
      <w:pPr>
        <w:pStyle w:val="a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F1804" w:rsidRDefault="00DF180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F1804" w:rsidRDefault="00DF180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Arial Unicode MS" w:eastAsia="Arial Unicode MS" w:hAnsi="Arial Unicode MS" w:cs="Arial Unicode MS" w:hint="eastAsia"/>
          <w:lang w:val="zh-CN"/>
        </w:rPr>
        <w:t>苏州市儒学研究会《国学讲堂》在市老年大学课堂开讲！</w:t>
      </w:r>
      <w:r>
        <w:rPr>
          <w:rFonts w:eastAsia="Arial Unicode MS"/>
        </w:rPr>
        <w:t>2016.3.19</w:t>
      </w:r>
      <w:r>
        <w:rPr>
          <w:rFonts w:ascii="Arial Unicode MS" w:eastAsia="Arial Unicode MS" w:hAnsi="Arial Unicode MS" w:cs="Arial Unicode MS" w:hint="eastAsia"/>
          <w:lang w:val="zh-CN"/>
        </w:rPr>
        <w:t>开春第一讲</w:t>
      </w:r>
      <w:r>
        <w:rPr>
          <w:rFonts w:eastAsia="Arial Unicode MS"/>
        </w:rPr>
        <w:t>“</w:t>
      </w:r>
      <w:r>
        <w:rPr>
          <w:rFonts w:ascii="Arial Unicode MS" w:eastAsia="Arial Unicode MS" w:hAnsi="Arial Unicode MS" w:cs="Arial Unicode MS" w:hint="eastAsia"/>
          <w:lang w:val="zh-CN"/>
        </w:rPr>
        <w:t>五福之道与国学</w:t>
      </w:r>
      <w:r>
        <w:rPr>
          <w:rFonts w:eastAsia="Arial Unicode MS"/>
        </w:rPr>
        <w:t>”</w:t>
      </w:r>
      <w:r>
        <w:rPr>
          <w:rFonts w:ascii="Arial Unicode MS" w:eastAsia="Arial Unicode MS" w:hAnsi="Arial Unicode MS" w:cs="Arial Unicode MS" w:hint="eastAsia"/>
          <w:lang w:val="zh-CN"/>
        </w:rPr>
        <w:t>～幸福人生的原理！有儒学研究会副会长许峰主讲。</w:t>
      </w:r>
    </w:p>
    <w:p w:rsidR="00DF1804" w:rsidRDefault="00DF180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Arial Unicode MS" w:eastAsia="Arial Unicode MS" w:hAnsi="Arial Unicode MS" w:cs="Arial Unicode MS" w:hint="eastAsia"/>
          <w:lang w:val="zh-CN"/>
        </w:rPr>
        <w:t>苏州市儒学研究会</w:t>
      </w:r>
      <w:r>
        <w:rPr>
          <w:rFonts w:eastAsia="Arial Unicode MS"/>
        </w:rPr>
        <w:t>2016.4.2</w:t>
      </w:r>
      <w:r>
        <w:rPr>
          <w:rFonts w:ascii="Arial Unicode MS" w:eastAsia="Arial Unicode MS" w:hAnsi="Arial Unicode MS" w:cs="Arial Unicode MS" w:hint="eastAsia"/>
          <w:lang w:val="zh-CN"/>
        </w:rPr>
        <w:t>（周六）第二讲。</w:t>
      </w:r>
      <w:r>
        <w:rPr>
          <w:noProof/>
        </w:rPr>
        <w:pict>
          <v:group id="_x0000_s1029" style="position:absolute;margin-left:0;margin-top:-1pt;width:283.85pt;height:192.3pt;z-index:251659264;mso-wrap-distance-left:16pt;mso-wrap-distance-top:16pt;mso-wrap-distance-right:16pt;mso-wrap-distance-bottom:16pt;mso-position-horizontal:center;mso-position-horizontal-relative:text;mso-position-vertical-relative:line" coordsize="36045,24424" o:allowoverlap="f">
            <v:shape id="409314EB-F0E3-4809-B05A-F14EFECEB0F4-L0-001.jpeg" o:spid="_x0000_s1030" type="#_x0000_t75" style="position:absolute;left:508;top:508;width:35029;height:23408;visibility:visible">
              <v:imagedata r:id="rId8" o:title="" croptop="3549f" cropbottom="3549f"/>
              <v:path arrowok="t"/>
            </v:shape>
            <v:shape id="图片 1073741828" o:spid="_x0000_s1031" type="#_x0000_t75" style="position:absolute;width:36045;height:24424;visibility:visible">
              <v:imagedata r:id="rId9" o:title=""/>
              <v:path arrowok="t"/>
              <o:lock v:ext="edit" aspectratio="f"/>
            </v:shape>
            <w10:wrap type="topAndBottom"/>
          </v:group>
        </w:pict>
      </w:r>
    </w:p>
    <w:sectPr w:rsidR="00DF1804" w:rsidSect="002E2C5A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04" w:rsidRDefault="00DF18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F1804" w:rsidRDefault="00DF18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skervil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04" w:rsidRDefault="00DF1804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10"/>
      </w:tabs>
      <w:rPr>
        <w:rFonts w:cs="Times New Roman"/>
      </w:rPr>
    </w:pPr>
    <w:r>
      <w:rPr>
        <w:rFonts w:hint="eastAsia"/>
      </w:rPr>
      <w:t>儒学研究会报道</w:t>
    </w:r>
    <w:r>
      <w:rPr>
        <w:rFonts w:cs="Times New Roman"/>
      </w:rPr>
      <w:tab/>
    </w:r>
    <w:r>
      <w:rPr>
        <w:rFonts w:cs="Times New Roman"/>
      </w:rPr>
      <w:tab/>
    </w:r>
    <w:fldSimple w:instr=" PAGE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04" w:rsidRDefault="00DF18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F1804" w:rsidRDefault="00DF18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04" w:rsidRDefault="00DF180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568"/>
    <w:rsid w:val="00203597"/>
    <w:rsid w:val="002E2C5A"/>
    <w:rsid w:val="0043580B"/>
    <w:rsid w:val="00514568"/>
    <w:rsid w:val="00841721"/>
    <w:rsid w:val="008545FA"/>
    <w:rsid w:val="00DF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2C5A"/>
    <w:rPr>
      <w:u w:val="single"/>
    </w:rPr>
  </w:style>
  <w:style w:type="table" w:customStyle="1" w:styleId="TableNormal1">
    <w:name w:val="Table Normal1"/>
    <w:uiPriority w:val="99"/>
    <w:rsid w:val="002E2C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頁首與頁尾"/>
    <w:uiPriority w:val="99"/>
    <w:rsid w:val="002E2C5A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Arial Unicode MS" w:eastAsia="Arial Unicode MS" w:hAnsi="Arial Unicode MS" w:cs="Arial Unicode MS"/>
      <w:caps/>
      <w:color w:val="000000"/>
      <w:kern w:val="0"/>
      <w:sz w:val="20"/>
      <w:szCs w:val="20"/>
      <w:lang w:val="zh-CN"/>
    </w:rPr>
  </w:style>
  <w:style w:type="paragraph" w:customStyle="1" w:styleId="a0">
    <w:name w:val="內文"/>
    <w:uiPriority w:val="99"/>
    <w:rsid w:val="002E2C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</w:pPr>
    <w:rPr>
      <w:rFonts w:ascii="Baskerville" w:hAnsi="Baskerville" w:cs="Baskerville"/>
      <w:color w:val="222222"/>
      <w:kern w:val="0"/>
      <w:sz w:val="28"/>
      <w:szCs w:val="28"/>
    </w:rPr>
  </w:style>
  <w:style w:type="paragraph" w:customStyle="1" w:styleId="a1">
    <w:name w:val="大標題"/>
    <w:next w:val="2"/>
    <w:uiPriority w:val="99"/>
    <w:rsid w:val="002E2C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/>
      <w:jc w:val="center"/>
      <w:outlineLvl w:val="0"/>
    </w:pPr>
    <w:rPr>
      <w:rFonts w:ascii="Arial Unicode MS" w:eastAsia="Arial Unicode MS" w:hAnsi="Arial Unicode MS" w:cs="Arial Unicode MS"/>
      <w:color w:val="4B7196"/>
      <w:spacing w:val="6"/>
      <w:kern w:val="0"/>
      <w:sz w:val="64"/>
      <w:szCs w:val="64"/>
      <w:lang w:val="zh-CN"/>
    </w:rPr>
  </w:style>
  <w:style w:type="paragraph" w:customStyle="1" w:styleId="2">
    <w:name w:val="內文 2"/>
    <w:uiPriority w:val="99"/>
    <w:rsid w:val="002E2C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80" w:line="288" w:lineRule="auto"/>
    </w:pPr>
    <w:rPr>
      <w:rFonts w:ascii="Arial Unicode MS" w:eastAsia="Arial Unicode MS" w:hAnsi="Arial Unicode MS" w:cs="Arial Unicode MS"/>
      <w:color w:val="434343"/>
      <w:kern w:val="0"/>
      <w:sz w:val="24"/>
      <w:szCs w:val="24"/>
      <w:lang w:val="zh-CN"/>
    </w:rPr>
  </w:style>
  <w:style w:type="paragraph" w:customStyle="1" w:styleId="a2">
    <w:name w:val="子標題"/>
    <w:next w:val="2"/>
    <w:uiPriority w:val="99"/>
    <w:rsid w:val="002E2C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/>
      <w:jc w:val="center"/>
      <w:outlineLvl w:val="1"/>
    </w:pPr>
    <w:rPr>
      <w:rFonts w:ascii="Baskerville" w:hAnsi="Baskerville" w:cs="Baskerville"/>
      <w:i/>
      <w:iCs/>
      <w:color w:val="5B422A"/>
      <w:kern w:val="0"/>
      <w:sz w:val="40"/>
      <w:szCs w:val="40"/>
    </w:rPr>
  </w:style>
  <w:style w:type="paragraph" w:customStyle="1" w:styleId="a3">
    <w:name w:val="標題"/>
    <w:next w:val="2"/>
    <w:uiPriority w:val="99"/>
    <w:rsid w:val="002E2C5A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/>
      <w:jc w:val="center"/>
      <w:outlineLvl w:val="0"/>
    </w:pPr>
    <w:rPr>
      <w:rFonts w:ascii="Baskerville" w:hAnsi="Baskerville" w:cs="Baskerville"/>
      <w:color w:val="5A5754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</Words>
  <Characters>151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rainy</dc:creator>
  <cp:keywords/>
  <dc:description/>
  <cp:lastModifiedBy>rainy</cp:lastModifiedBy>
  <cp:revision>3</cp:revision>
  <dcterms:created xsi:type="dcterms:W3CDTF">2017-04-16T23:44:00Z</dcterms:created>
  <dcterms:modified xsi:type="dcterms:W3CDTF">2017-06-29T03:28:00Z</dcterms:modified>
</cp:coreProperties>
</file>